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FD6275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FB4D6E">
        <w:rPr>
          <w:rFonts w:ascii="GHEA Grapalat" w:hAnsi="GHEA Grapalat"/>
          <w:sz w:val="20"/>
          <w:lang w:val="af-ZA"/>
        </w:rPr>
        <w:t>3</w:t>
      </w:r>
      <w:r w:rsidR="00A61326" w:rsidRPr="00641A7B">
        <w:rPr>
          <w:rFonts w:ascii="GHEA Grapalat" w:hAnsi="GHEA Grapalat"/>
          <w:sz w:val="20"/>
          <w:lang w:val="hy-AM"/>
        </w:rPr>
        <w:t xml:space="preserve"> </w:t>
      </w:r>
      <w:r w:rsidR="00A111ED">
        <w:rPr>
          <w:rFonts w:ascii="GHEA Grapalat" w:hAnsi="GHEA Grapalat"/>
          <w:sz w:val="20"/>
        </w:rPr>
        <w:t>մանկապարտեզ</w:t>
      </w:r>
      <w:r w:rsidR="00A61326" w:rsidRPr="00641A7B">
        <w:rPr>
          <w:rFonts w:ascii="GHEA Grapalat" w:hAnsi="GHEA Grapalat"/>
          <w:sz w:val="20"/>
          <w:lang w:val="hy-AM"/>
        </w:rPr>
        <w:t xml:space="preserve">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3737B">
        <w:rPr>
          <w:rFonts w:ascii="GHEA Grapalat" w:hAnsi="GHEA Grapalat" w:cs="Sylfaen"/>
          <w:sz w:val="20"/>
          <w:lang w:val="af-ZA"/>
        </w:rPr>
        <w:t xml:space="preserve">հացամթերքի </w:t>
      </w:r>
      <w:r w:rsidR="003B2CDE">
        <w:rPr>
          <w:rFonts w:ascii="GHEA Grapalat" w:hAnsi="GHEA Grapalat"/>
          <w:sz w:val="20"/>
        </w:rPr>
        <w:t>ձեռքբերման</w:t>
      </w:r>
      <w:r w:rsidR="00423A6B" w:rsidRPr="001809E4">
        <w:rPr>
          <w:rFonts w:ascii="GHEA Grapalat" w:hAnsi="GHEA Grapalat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B4D6E">
        <w:rPr>
          <w:rFonts w:ascii="GHEA Grapalat" w:hAnsi="GHEA Grapalat"/>
          <w:sz w:val="20"/>
          <w:lang w:val="es-ES"/>
        </w:rPr>
        <w:t>ՀՀ-ԼՄՍՀ-ՍԹ3</w:t>
      </w:r>
      <w:r w:rsidR="00F65E3E" w:rsidRPr="00F65E3E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850D76">
        <w:rPr>
          <w:rFonts w:ascii="GHEA Grapalat" w:hAnsi="GHEA Grapalat"/>
          <w:sz w:val="20"/>
          <w:lang w:val="es-ES"/>
        </w:rPr>
        <w:t>-21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850D76">
        <w:rPr>
          <w:rFonts w:ascii="GHEA Grapalat" w:hAnsi="GHEA Grapalat"/>
          <w:sz w:val="20"/>
          <w:lang w:val="es-ES"/>
        </w:rPr>
        <w:t>1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850D76">
        <w:rPr>
          <w:rFonts w:ascii="GHEA Grapalat" w:hAnsi="GHEA Grapalat" w:cs="Sylfaen"/>
          <w:sz w:val="20"/>
          <w:lang w:val="af-ZA"/>
        </w:rPr>
        <w:t>21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F3737B">
        <w:rPr>
          <w:rFonts w:ascii="GHEA Grapalat" w:hAnsi="GHEA Grapalat" w:cs="Sylfaen"/>
          <w:sz w:val="20"/>
          <w:lang w:val="af-ZA"/>
        </w:rPr>
        <w:t>հու</w:t>
      </w:r>
      <w:r w:rsidR="00850D76">
        <w:rPr>
          <w:rFonts w:ascii="Sylfaen" w:hAnsi="Sylfaen" w:cs="Sylfaen"/>
          <w:sz w:val="20"/>
          <w:lang w:val="hy-AM"/>
        </w:rPr>
        <w:t>նվարի</w:t>
      </w:r>
      <w:r w:rsidR="00850D76">
        <w:rPr>
          <w:rFonts w:ascii="GHEA Grapalat" w:hAnsi="GHEA Grapalat" w:cs="Sylfaen"/>
          <w:sz w:val="20"/>
          <w:lang w:val="af-ZA"/>
        </w:rPr>
        <w:t xml:space="preserve"> </w:t>
      </w:r>
      <w:r w:rsidR="00F3737B">
        <w:rPr>
          <w:rFonts w:ascii="GHEA Grapalat" w:hAnsi="GHEA Grapalat" w:cs="Sylfaen"/>
          <w:sz w:val="20"/>
          <w:lang w:val="af-ZA"/>
        </w:rPr>
        <w:t>1</w:t>
      </w:r>
      <w:r w:rsidR="00850D76">
        <w:rPr>
          <w:rFonts w:ascii="Sylfaen" w:hAnsi="Sylfaen" w:cs="Sylfaen"/>
          <w:sz w:val="20"/>
          <w:lang w:val="hy-AM"/>
        </w:rPr>
        <w:t>2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sz w:val="20"/>
          <w:lang w:val="es-ES"/>
        </w:rPr>
        <w:t>ՀՀ-ԼՄՍՀ-ՍԹ</w:t>
      </w:r>
      <w:r w:rsidR="00FB4D6E">
        <w:rPr>
          <w:rFonts w:ascii="GHEA Grapalat" w:hAnsi="GHEA Grapalat"/>
          <w:sz w:val="20"/>
          <w:lang w:val="af-ZA"/>
        </w:rPr>
        <w:t>3</w:t>
      </w:r>
      <w:r w:rsidR="00F65E3E" w:rsidRPr="00F65E3E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850D76">
        <w:rPr>
          <w:rFonts w:ascii="GHEA Grapalat" w:hAnsi="GHEA Grapalat"/>
          <w:sz w:val="20"/>
          <w:lang w:val="es-ES"/>
        </w:rPr>
        <w:t>-2</w:t>
      </w:r>
      <w:r w:rsidR="00850D76">
        <w:rPr>
          <w:rFonts w:ascii="Sylfaen" w:hAnsi="Sylfaen"/>
          <w:sz w:val="20"/>
          <w:lang w:val="hy-AM"/>
        </w:rPr>
        <w:t>1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850D76">
        <w:rPr>
          <w:rFonts w:ascii="Sylfaen" w:hAnsi="Sylfaen"/>
          <w:sz w:val="20"/>
          <w:lang w:val="hy-AM"/>
        </w:rPr>
        <w:t>1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293"/>
        <w:gridCol w:w="531"/>
        <w:gridCol w:w="20"/>
        <w:gridCol w:w="148"/>
        <w:gridCol w:w="10"/>
        <w:gridCol w:w="17"/>
        <w:gridCol w:w="144"/>
        <w:gridCol w:w="553"/>
        <w:gridCol w:w="12"/>
        <w:gridCol w:w="124"/>
        <w:gridCol w:w="56"/>
        <w:gridCol w:w="795"/>
        <w:gridCol w:w="49"/>
        <w:gridCol w:w="376"/>
        <w:gridCol w:w="43"/>
        <w:gridCol w:w="192"/>
        <w:gridCol w:w="170"/>
        <w:gridCol w:w="20"/>
        <w:gridCol w:w="673"/>
        <w:gridCol w:w="36"/>
        <w:gridCol w:w="283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5531E4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5531E4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50D76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F3737B" w:rsidTr="00850D7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56B30" w:rsidRPr="0020427E" w:rsidRDefault="00B56B30" w:rsidP="00F373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427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20427E" w:rsidRDefault="00F3737B" w:rsidP="00F373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427E">
              <w:rPr>
                <w:rFonts w:ascii="GHEA Grapalat" w:hAnsi="GHEA Grapalat"/>
                <w:sz w:val="16"/>
                <w:szCs w:val="16"/>
              </w:rPr>
              <w:t>Հաց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20427E" w:rsidRDefault="00F3737B" w:rsidP="00F373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427E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107294" w:rsidRDefault="00B56B30" w:rsidP="00F3737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850D76" w:rsidRDefault="00850D76" w:rsidP="00F373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0D76">
              <w:rPr>
                <w:rFonts w:ascii="GHEA Grapalat" w:hAnsi="GHEA Grapalat"/>
                <w:sz w:val="16"/>
                <w:szCs w:val="16"/>
                <w:lang w:val="hy-AM"/>
              </w:rPr>
              <w:t>780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850D76" w:rsidRDefault="00B56B30" w:rsidP="00F3737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850D76" w:rsidRDefault="00850D76" w:rsidP="00F3737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50D76">
              <w:rPr>
                <w:rFonts w:ascii="GHEA Grapalat" w:hAnsi="GHEA Grapalat"/>
                <w:sz w:val="16"/>
                <w:szCs w:val="16"/>
                <w:lang w:val="hy-AM"/>
              </w:rPr>
              <w:t>249600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850D76" w:rsidRDefault="00850D76" w:rsidP="00D753B5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Տեսակը՝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Մատնաքաշ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>: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1-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ին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ալյուրից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պատրաստված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,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ՀՍՏ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31-99</w:t>
            </w:r>
            <w:r w:rsidRPr="00850D76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ալյուրին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բնորոշ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,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համի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հոտի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>: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թթվության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դառնության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,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փտահոտի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բորբոսի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>: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Մատակարարումն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իրականացվում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ամեն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աշխատանքային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օր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ժամը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08:30-08:50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ընկած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ժամանակահատվածում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>: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br/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Հացի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մատակարարման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դեպքում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բնութագրին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մատակարարման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պայմաններին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անհամապատասխանություն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հայտ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գալու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դեպքում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անհամապատասխանության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շտկման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սահմանվում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30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րոպե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>: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Ընդունել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գիտություն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,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մատակարարումը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իրականացվի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տվյալ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տեղափոխման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նախատեսված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տրանսպորտային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միջոցներով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,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որոնք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,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համաձայն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ԳՆ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պետական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պետի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2017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թվականի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«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տեղափոխող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փոխադրամիջոցների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սանիտարական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անձնագրի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տրամադրման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կարգը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սանիտարական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անձնագրի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օրինակելի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ձևը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հաստատելու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»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թիվ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85-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հրամանով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ժամանակացույցի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,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ունենան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սանիտարական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անձնագրեր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850D76" w:rsidRDefault="00850D76" w:rsidP="00D753B5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Տեսակը՝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Մատնաքաշ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>: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1-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ին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ալյուրից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պատրաստված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,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ՀՍՏ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31-99</w:t>
            </w:r>
            <w:r w:rsidRPr="00850D76">
              <w:rPr>
                <w:rFonts w:ascii="GHEA Grapalat" w:hAnsi="GHEA Grapalat" w:cs="Tahoma"/>
                <w:sz w:val="12"/>
                <w:szCs w:val="12"/>
                <w:lang w:val="hy-AM"/>
              </w:rPr>
              <w:t>։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ալյուրին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բնորոշ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,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համի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հոտի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>: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թթվության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դառնության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,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փտահոտի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բորբոսի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>: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Մատակարարումն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իրականացվում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ամեն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աշխատանքային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օր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ժամը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08:30-08:50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ընկած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ժամանակահատվածում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>: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br/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Հացի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մատակարարման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դեպքում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բնութագրին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մատակարարման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պայմաններին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անհամապատասխանություն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հայտ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գալու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դեպքում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անհամապատասխանության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շտկման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սահմանվում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30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րոպե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>: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Ընդունել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գիտություն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,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մատակարարումը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իրականացվի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տվյալ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տեղափոխման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նախատեսված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տրանսպորտային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միջոցներով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,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որոնք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,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համաձայն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ԳՆ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պետական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պետի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2017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թվականի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«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տեղափոխող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փոխադրամիջոցների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սանիտարական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անձնագրի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տրամադրման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կարգը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սանիտարական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անձնագրի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օրինակելի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ձևը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հաստատելու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»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թիվ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85-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հրամանով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ժամանակացույցի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,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ունենան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սանիտարական</w:t>
            </w:r>
            <w:r w:rsidRPr="00850D76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850D76">
              <w:rPr>
                <w:rFonts w:ascii="GHEA Grapalat" w:hAnsi="GHEA Grapalat" w:cs="Sylfaen"/>
                <w:sz w:val="12"/>
                <w:szCs w:val="12"/>
                <w:lang w:val="hy-AM"/>
              </w:rPr>
              <w:t>անձնագրեր</w:t>
            </w:r>
            <w:r w:rsidRPr="00850D76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</w:tr>
      <w:tr w:rsidR="00B56B30" w:rsidRPr="00F3737B" w:rsidTr="005531E4">
        <w:trPr>
          <w:trHeight w:val="169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Pr="00A36A4E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56B30" w:rsidRPr="00BF7713" w:rsidTr="005531E4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8D243F" w:rsidRDefault="00B56B30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B56B30" w:rsidRPr="00C2072B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56B30" w:rsidRPr="00BF7713" w:rsidTr="005531E4">
        <w:trPr>
          <w:trHeight w:val="196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400174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400174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400174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400174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56B30" w:rsidRPr="00CE49A7" w:rsidRDefault="00850D76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08</w:t>
            </w:r>
            <w:r w:rsidR="00F3737B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="00B56B30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  <w:r w:rsidR="00B56B30" w:rsidRPr="00CE49A7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54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B56B30" w:rsidRPr="003D17D0" w:rsidRDefault="00B56B30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B56B30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56B30" w:rsidRPr="00BF7713" w:rsidTr="005531E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56B30" w:rsidRPr="00BF7713" w:rsidTr="005531E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56B30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56B30" w:rsidRPr="003D17D0" w:rsidRDefault="00B56B3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43"/>
            <w:shd w:val="clear" w:color="auto" w:fill="auto"/>
            <w:vAlign w:val="center"/>
          </w:tcPr>
          <w:p w:rsidR="00B56B30" w:rsidRPr="001459F5" w:rsidRDefault="00B56B30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56B30" w:rsidRPr="00F3737B" w:rsidRDefault="00B56B30" w:rsidP="00F373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181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Ա</w:t>
            </w:r>
            <w:r w:rsidRPr="0029181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29181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Ձ</w:t>
            </w:r>
            <w:r w:rsidRPr="0029181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="00F3737B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</w:rPr>
              <w:t>Արտակ Սարգսյան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56B30" w:rsidRPr="00C926F9" w:rsidRDefault="00B56B30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56B30" w:rsidRPr="00C926F9" w:rsidRDefault="00850D76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0D76">
              <w:rPr>
                <w:rFonts w:ascii="GHEA Grapalat" w:hAnsi="GHEA Grapalat"/>
                <w:sz w:val="16"/>
                <w:szCs w:val="16"/>
                <w:lang w:val="hy-AM"/>
              </w:rPr>
              <w:t>249600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56B30" w:rsidRPr="00C926F9" w:rsidRDefault="00B56B30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56B30" w:rsidRPr="00C926F9" w:rsidRDefault="00B56B30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56B30" w:rsidRPr="00C926F9" w:rsidRDefault="00B56B30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B56B30" w:rsidRPr="00C926F9" w:rsidRDefault="00850D76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0D76">
              <w:rPr>
                <w:rFonts w:ascii="GHEA Grapalat" w:hAnsi="GHEA Grapalat"/>
                <w:sz w:val="16"/>
                <w:szCs w:val="16"/>
                <w:lang w:val="hy-AM"/>
              </w:rPr>
              <w:t>249600</w:t>
            </w:r>
          </w:p>
        </w:tc>
      </w:tr>
      <w:tr w:rsidR="00B56B30" w:rsidRPr="00BF7713" w:rsidTr="005531E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56B30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56B3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56B30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56B30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850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`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56B30" w:rsidRPr="00BF7713" w:rsidTr="005531E4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289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2616FE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FD6275" w:rsidRDefault="00850D76" w:rsidP="00B733B0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11</w:t>
            </w:r>
            <w:r w:rsidR="00F3737B"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 w:rsidR="00B56B30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</w:tr>
      <w:tr w:rsidR="00B56B30" w:rsidRPr="00BF7713" w:rsidTr="005531E4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B56B30" w:rsidRPr="00F50FBC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56B30" w:rsidRPr="00BF7713" w:rsidTr="005531E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B30" w:rsidRPr="00F50FBC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56B30" w:rsidRPr="00BF7713" w:rsidTr="005531E4">
        <w:trPr>
          <w:trHeight w:val="344"/>
        </w:trPr>
        <w:tc>
          <w:tcPr>
            <w:tcW w:w="1076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6B30" w:rsidRPr="00FE5343" w:rsidRDefault="00B56B30" w:rsidP="00850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850D7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  <w:r w:rsidR="00850D76">
              <w:rPr>
                <w:rFonts w:ascii="Sylfaen" w:hAnsi="Sylfaen" w:cs="Sylfaen"/>
                <w:sz w:val="14"/>
                <w:szCs w:val="14"/>
                <w:lang w:val="hy-AM"/>
              </w:rPr>
              <w:t>11</w:t>
            </w:r>
            <w:r w:rsidR="00850D76"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 w:rsidR="00850D76"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 w:rsidR="00850D76">
              <w:rPr>
                <w:rFonts w:ascii="GHEA Grapalat" w:hAnsi="GHEA Grapalat" w:cs="Sylfaen"/>
                <w:sz w:val="14"/>
                <w:szCs w:val="14"/>
                <w:lang w:val="ru-RU"/>
              </w:rPr>
              <w:t>.202</w:t>
            </w:r>
            <w:r w:rsidR="00850D76"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 w:rsidR="00850D76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</w:tr>
      <w:tr w:rsidR="00B56B30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A62835" w:rsidRDefault="00850D76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</w:tr>
      <w:tr w:rsidR="00B56B30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Default="00B56B3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4571CE" w:rsidRDefault="00850D76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</w:tr>
      <w:tr w:rsidR="00B56B30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0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56B30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56B30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56B30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56B30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56B30" w:rsidRPr="00423A6B" w:rsidRDefault="00B56B30" w:rsidP="00F3737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181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Ա</w:t>
            </w:r>
            <w:r w:rsidRPr="0029181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29181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Ձ</w:t>
            </w:r>
            <w:r w:rsidR="00F3737B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</w:rPr>
              <w:t xml:space="preserve"> Արտակ</w:t>
            </w:r>
            <w:r w:rsidRPr="0029181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="00F3737B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</w:rPr>
              <w:t>Սարգսյան</w:t>
            </w:r>
            <w:r w:rsidRPr="00B91E3B">
              <w:rPr>
                <w:rFonts w:ascii="GHEA Grapalat" w:hAnsi="GHEA Grapalat" w:cs="Sylfaen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B56B30" w:rsidRPr="00850D76" w:rsidRDefault="00B56B30" w:rsidP="00DB2C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ՀՀ-ԼՄՍՀ-ՍԹ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D46D16">
              <w:rPr>
                <w:rFonts w:ascii="GHEA Grapalat" w:hAnsi="GHEA Grapalat"/>
                <w:sz w:val="14"/>
                <w:szCs w:val="14"/>
                <w:lang w:val="es-ES"/>
              </w:rPr>
              <w:t>Մ-ՀՈԱԿ-ՄԱ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ԱՊ</w:t>
            </w:r>
            <w:r w:rsidRPr="00D46D16">
              <w:rPr>
                <w:rFonts w:ascii="GHEA Grapalat" w:hAnsi="GHEA Grapalat" w:cs="Sylfaen"/>
                <w:sz w:val="14"/>
                <w:szCs w:val="14"/>
                <w:lang w:val="hy-AM"/>
              </w:rPr>
              <w:t>ՁԲ</w:t>
            </w:r>
            <w:r w:rsidR="00850D76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 w:rsidR="00850D76"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Pr="00D46D16">
              <w:rPr>
                <w:rFonts w:ascii="GHEA Grapalat" w:hAnsi="GHEA Grapalat"/>
                <w:sz w:val="14"/>
                <w:szCs w:val="14"/>
                <w:lang w:val="es-ES"/>
              </w:rPr>
              <w:t>/0</w:t>
            </w:r>
            <w:r w:rsidR="00850D76"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56B30" w:rsidRPr="001F03CC" w:rsidRDefault="00850D76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07294" w:rsidRPr="00107294" w:rsidRDefault="00107294" w:rsidP="0010729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պայմանագրի</w:t>
            </w:r>
            <w:r w:rsidRPr="001072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կնքման</w:t>
            </w:r>
            <w:r w:rsidRPr="001072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պահից</w:t>
            </w:r>
            <w:r w:rsidRPr="001072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մինչև</w:t>
            </w:r>
          </w:p>
          <w:p w:rsidR="00B56B30" w:rsidRPr="00227A01" w:rsidRDefault="00850D76" w:rsidP="001072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հունիսի </w:t>
            </w:r>
            <w:r w:rsidR="00107294" w:rsidRPr="00107294">
              <w:rPr>
                <w:rFonts w:ascii="GHEA Grapalat" w:hAnsi="GHEA Grapalat"/>
                <w:sz w:val="12"/>
                <w:szCs w:val="12"/>
              </w:rPr>
              <w:t>30-ը 2020</w:t>
            </w:r>
            <w:r w:rsidR="00107294" w:rsidRPr="00107294">
              <w:rPr>
                <w:rFonts w:ascii="GHEA Grapalat" w:hAnsi="GHEA Grapalat"/>
                <w:sz w:val="12"/>
                <w:szCs w:val="12"/>
                <w:lang w:val="ru-RU"/>
              </w:rPr>
              <w:t>թ</w:t>
            </w:r>
            <w:r w:rsidR="00107294" w:rsidRPr="00107294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56B30" w:rsidRPr="0094219C" w:rsidRDefault="00B56B3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B56B30" w:rsidRPr="00C926F9" w:rsidRDefault="00B56B30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B56B30" w:rsidRPr="00850D76" w:rsidRDefault="00850D76" w:rsidP="00A1282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249600</w:t>
            </w:r>
          </w:p>
        </w:tc>
      </w:tr>
      <w:tr w:rsidR="00B56B30" w:rsidRPr="00AD1DFA" w:rsidTr="005531E4">
        <w:trPr>
          <w:trHeight w:val="150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B56B30" w:rsidRPr="00AD1DFA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56B30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AD1DFA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AD1DFA" w:rsidRDefault="00B56B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56B30" w:rsidRPr="00BF7713" w:rsidTr="005531E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C2E6E" w:rsidRDefault="00B56B30" w:rsidP="00F3064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B56B30" w:rsidRPr="00107294" w:rsidRDefault="00F3737B" w:rsidP="00AA3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07294">
              <w:rPr>
                <w:rFonts w:ascii="GHEA Grapalat" w:hAnsi="GHEA Grapalat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</w:t>
            </w:r>
            <w:r w:rsidRPr="00107294">
              <w:rPr>
                <w:rFonts w:ascii="GHEA Grapalat" w:hAnsi="GHEA Grapalat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107294">
              <w:rPr>
                <w:rFonts w:ascii="GHEA Grapalat" w:hAnsi="GHEA Grapalat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Ձ</w:t>
            </w:r>
            <w:r w:rsidRPr="00107294">
              <w:rPr>
                <w:rFonts w:ascii="GHEA Grapalat" w:hAnsi="GHEA Grapalat" w:cs="Sylfaen"/>
                <w:b/>
                <w:color w:val="222222"/>
                <w:sz w:val="14"/>
                <w:szCs w:val="14"/>
                <w:shd w:val="clear" w:color="auto" w:fill="FFFFFF"/>
              </w:rPr>
              <w:t xml:space="preserve"> Արտակ</w:t>
            </w:r>
            <w:r w:rsidRPr="00107294">
              <w:rPr>
                <w:rFonts w:ascii="GHEA Grapalat" w:hAnsi="GHEA Grapalat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07294">
              <w:rPr>
                <w:rFonts w:ascii="GHEA Grapalat" w:hAnsi="GHEA Grapalat" w:cs="Arial"/>
                <w:b/>
                <w:color w:val="222222"/>
                <w:sz w:val="14"/>
                <w:szCs w:val="14"/>
                <w:shd w:val="clear" w:color="auto" w:fill="FFFFFF"/>
              </w:rPr>
              <w:t>Սարգսյան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3B7" w:rsidRPr="009C25BA" w:rsidRDefault="000443B7" w:rsidP="000443B7">
            <w:pPr>
              <w:jc w:val="center"/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</w:pPr>
            <w:r w:rsidRPr="009C25BA">
              <w:rPr>
                <w:rFonts w:ascii="GHEA Grapalat" w:hAnsi="GHEA Grapalat"/>
                <w:b/>
                <w:sz w:val="14"/>
                <w:szCs w:val="14"/>
              </w:rPr>
              <w:t>Իր</w:t>
            </w:r>
            <w:r w:rsidRPr="009C25BA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  <w:r w:rsidRPr="009C25BA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9C25BA">
              <w:rPr>
                <w:rFonts w:ascii="GHEA Grapalat" w:hAnsi="GHEA Grapalat"/>
                <w:b/>
                <w:sz w:val="14"/>
                <w:szCs w:val="14"/>
                <w:lang w:val="af-ZA"/>
              </w:rPr>
              <w:t>`q.</w:t>
            </w:r>
            <w:r w:rsidRPr="009C25BA">
              <w:rPr>
                <w:rFonts w:ascii="GHEA Grapalat" w:hAnsi="GHEA Grapalat"/>
                <w:b/>
                <w:sz w:val="14"/>
                <w:szCs w:val="14"/>
              </w:rPr>
              <w:t>Ստեփանավան</w:t>
            </w:r>
            <w:r w:rsidRPr="009C25B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9C25B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Ռումինական</w:t>
            </w:r>
            <w:r w:rsidRPr="009C25BA">
              <w:rPr>
                <w:rFonts w:ascii="Arial" w:hAnsi="Arial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14/7</w:t>
            </w: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>,</w:t>
            </w:r>
          </w:p>
          <w:p w:rsidR="000443B7" w:rsidRPr="009C25BA" w:rsidRDefault="000443B7" w:rsidP="000443B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Գործ.հասցե</w:t>
            </w: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>`</w:t>
            </w:r>
            <w:r w:rsidRPr="009C25B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ք</w:t>
            </w: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,</w:t>
            </w:r>
            <w:r w:rsidRPr="009C25B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Ստեփանավան</w:t>
            </w:r>
            <w:r w:rsidRPr="009C25BA">
              <w:rPr>
                <w:rFonts w:ascii="Arial" w:hAnsi="Arial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9C25B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Աշոտ</w:t>
            </w: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-</w:t>
            </w:r>
            <w:r w:rsidRPr="009C25B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Երկաթ</w:t>
            </w: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9C25B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մայրուղի</w:t>
            </w:r>
            <w:r w:rsidRPr="009C25BA">
              <w:rPr>
                <w:rFonts w:ascii="Arial" w:hAnsi="Arial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15</w:t>
            </w:r>
          </w:p>
          <w:p w:rsidR="00B56B30" w:rsidRPr="000A4568" w:rsidRDefault="000443B7" w:rsidP="000443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33333"/>
                <w:sz w:val="12"/>
                <w:szCs w:val="12"/>
                <w:shd w:val="clear" w:color="auto" w:fill="FFFFFF"/>
                <w:lang w:val="hy-AM"/>
              </w:rPr>
              <w:t xml:space="preserve"> 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Հեռ: </w:t>
            </w:r>
            <w:r w:rsidRPr="005A6C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+(374) 091 20 73 83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F11E37" w:rsidRDefault="00D32169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10C52">
              <w:rPr>
                <w:rFonts w:ascii="GHEA Grapalat" w:hAnsi="GHEA Grapalat"/>
                <w:b/>
                <w:sz w:val="14"/>
                <w:szCs w:val="14"/>
                <w:lang w:val="ru-RU"/>
              </w:rPr>
              <w:t>gohar.gevorgyan11@mail.ru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169" w:rsidRPr="009C25BA" w:rsidRDefault="00D32169" w:rsidP="00D3216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25B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r w:rsidRPr="009C25BA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2471400313830010</w:t>
            </w:r>
          </w:p>
          <w:p w:rsidR="00B56B30" w:rsidRPr="00FD6275" w:rsidRDefault="00B56B30" w:rsidP="000A45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0A4568" w:rsidRDefault="00D32169" w:rsidP="00FD627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ՀՎՀՀ </w:t>
            </w:r>
            <w:r w:rsidRPr="009C25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66843827</w:t>
            </w:r>
          </w:p>
        </w:tc>
      </w:tr>
      <w:tr w:rsidR="00B56B30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B30" w:rsidRPr="00AC0DFC" w:rsidRDefault="00B56B30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B56B30" w:rsidRPr="00367E47" w:rsidRDefault="00B56B30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288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B56B30" w:rsidRPr="00BF7713" w:rsidRDefault="00B56B3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B30" w:rsidRPr="00BF7713" w:rsidTr="005531E4">
        <w:trPr>
          <w:trHeight w:val="227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B56B30" w:rsidRPr="00BF7713" w:rsidRDefault="00B56B3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6B30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B30" w:rsidRPr="00BF7713" w:rsidRDefault="00B56B3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56B30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B56B30" w:rsidRPr="000A4568" w:rsidRDefault="00B56B30" w:rsidP="00D71B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Նաիրա</w:t>
            </w:r>
            <w:r w:rsidR="00850D7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Չատինյան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56B30" w:rsidRPr="009E312C" w:rsidRDefault="00B56B30" w:rsidP="00D71B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/0256-2-26-23</w:t>
            </w: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</w:t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B56B30" w:rsidRPr="00E504F8" w:rsidRDefault="00B56B30" w:rsidP="00D71B7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chatin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yan7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  <w:r w:rsidRPr="00E504F8">
              <w:rPr>
                <w:rFonts w:ascii="GHEA Grapalat" w:hAnsi="GHEA Grapalat"/>
                <w:sz w:val="16"/>
                <w:szCs w:val="16"/>
                <w:lang w:val="af-ZA"/>
              </w:rPr>
              <w:t>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hy-AM"/>
        </w:rPr>
        <w:t xml:space="preserve">Ստեփանավանի թիվ </w:t>
      </w:r>
      <w:r w:rsidR="000A4568" w:rsidRPr="000A4568">
        <w:rPr>
          <w:rFonts w:ascii="GHEA Grapalat" w:hAnsi="GHEA Grapalat"/>
          <w:sz w:val="20"/>
          <w:lang w:val="af-ZA"/>
        </w:rPr>
        <w:t>3</w:t>
      </w:r>
      <w:r w:rsidR="003936C4" w:rsidRPr="00641A7B">
        <w:rPr>
          <w:rFonts w:ascii="GHEA Grapalat" w:hAnsi="GHEA Grapalat"/>
          <w:sz w:val="20"/>
          <w:lang w:val="hy-AM"/>
        </w:rPr>
        <w:t xml:space="preserve"> </w:t>
      </w:r>
      <w:r w:rsidR="007A3CB5">
        <w:rPr>
          <w:rFonts w:ascii="GHEA Grapalat" w:hAnsi="GHEA Grapalat"/>
          <w:sz w:val="20"/>
        </w:rPr>
        <w:t>մանկապարտեզ</w:t>
      </w:r>
      <w:r w:rsidR="003936C4" w:rsidRPr="00641A7B">
        <w:rPr>
          <w:rFonts w:ascii="GHEA Grapalat" w:hAnsi="GHEA Grapalat"/>
          <w:sz w:val="20"/>
          <w:lang w:val="hy-AM"/>
        </w:rPr>
        <w:t xml:space="preserve">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7A3CB5" w:rsidRDefault="00AA5FC4" w:rsidP="00AA5FC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045" w:rsidRDefault="003A1045" w:rsidP="00AA5FC4">
      <w:r>
        <w:separator/>
      </w:r>
    </w:p>
  </w:endnote>
  <w:endnote w:type="continuationSeparator" w:id="0">
    <w:p w:rsidR="003A1045" w:rsidRDefault="003A1045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E442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A104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A1045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A1045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045" w:rsidRDefault="003A1045" w:rsidP="00AA5FC4">
      <w:r>
        <w:separator/>
      </w:r>
    </w:p>
  </w:footnote>
  <w:footnote w:type="continuationSeparator" w:id="0">
    <w:p w:rsidR="003A1045" w:rsidRDefault="003A1045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56B30" w:rsidRPr="00EB00B9" w:rsidRDefault="00B56B30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56B30" w:rsidRPr="002D0BF6" w:rsidRDefault="00B56B3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56B30" w:rsidRPr="002D0BF6" w:rsidRDefault="00B56B3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56B30" w:rsidRPr="002D0BF6" w:rsidRDefault="00B56B3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56B30" w:rsidRPr="002D0BF6" w:rsidRDefault="00B56B3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56B30" w:rsidRPr="00C868EC" w:rsidRDefault="00B56B3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56B30" w:rsidRPr="00871366" w:rsidRDefault="00B56B3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56B30" w:rsidRPr="002D0BF6" w:rsidRDefault="00B56B30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FC4"/>
    <w:rsid w:val="00011A74"/>
    <w:rsid w:val="00013FF2"/>
    <w:rsid w:val="00025FAB"/>
    <w:rsid w:val="00027E7A"/>
    <w:rsid w:val="000302DA"/>
    <w:rsid w:val="000443B7"/>
    <w:rsid w:val="0004723B"/>
    <w:rsid w:val="00071F97"/>
    <w:rsid w:val="00091A76"/>
    <w:rsid w:val="0009765C"/>
    <w:rsid w:val="000A0159"/>
    <w:rsid w:val="000A4568"/>
    <w:rsid w:val="000D738B"/>
    <w:rsid w:val="00103328"/>
    <w:rsid w:val="00107294"/>
    <w:rsid w:val="001144DB"/>
    <w:rsid w:val="001459F5"/>
    <w:rsid w:val="00146427"/>
    <w:rsid w:val="001A546A"/>
    <w:rsid w:val="001A6F5C"/>
    <w:rsid w:val="001B4000"/>
    <w:rsid w:val="001E16EE"/>
    <w:rsid w:val="001F03CC"/>
    <w:rsid w:val="001F7374"/>
    <w:rsid w:val="00204169"/>
    <w:rsid w:val="0020427E"/>
    <w:rsid w:val="00227A01"/>
    <w:rsid w:val="00247C4A"/>
    <w:rsid w:val="002517CF"/>
    <w:rsid w:val="00284AAA"/>
    <w:rsid w:val="00291816"/>
    <w:rsid w:val="00297BF5"/>
    <w:rsid w:val="002C0958"/>
    <w:rsid w:val="002C3A11"/>
    <w:rsid w:val="002D03A7"/>
    <w:rsid w:val="002D4279"/>
    <w:rsid w:val="002E3D31"/>
    <w:rsid w:val="00301F43"/>
    <w:rsid w:val="00314FE1"/>
    <w:rsid w:val="003156FA"/>
    <w:rsid w:val="003209EB"/>
    <w:rsid w:val="00327728"/>
    <w:rsid w:val="0033473E"/>
    <w:rsid w:val="00346DFC"/>
    <w:rsid w:val="00367E47"/>
    <w:rsid w:val="00392DE8"/>
    <w:rsid w:val="003936C4"/>
    <w:rsid w:val="003A1045"/>
    <w:rsid w:val="003A7DAB"/>
    <w:rsid w:val="003B2CDE"/>
    <w:rsid w:val="003B44C7"/>
    <w:rsid w:val="003C3738"/>
    <w:rsid w:val="003F329E"/>
    <w:rsid w:val="00400174"/>
    <w:rsid w:val="0040286B"/>
    <w:rsid w:val="0041062E"/>
    <w:rsid w:val="00423A6B"/>
    <w:rsid w:val="004343B6"/>
    <w:rsid w:val="00442B1E"/>
    <w:rsid w:val="004571CE"/>
    <w:rsid w:val="00465825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531E4"/>
    <w:rsid w:val="00554294"/>
    <w:rsid w:val="0056069B"/>
    <w:rsid w:val="00571016"/>
    <w:rsid w:val="00591721"/>
    <w:rsid w:val="005C59F6"/>
    <w:rsid w:val="005D6286"/>
    <w:rsid w:val="005E055F"/>
    <w:rsid w:val="00615014"/>
    <w:rsid w:val="00623395"/>
    <w:rsid w:val="00667439"/>
    <w:rsid w:val="00672A0C"/>
    <w:rsid w:val="006745F1"/>
    <w:rsid w:val="00677734"/>
    <w:rsid w:val="00683EA8"/>
    <w:rsid w:val="006850B4"/>
    <w:rsid w:val="006B1629"/>
    <w:rsid w:val="006C095D"/>
    <w:rsid w:val="006C3C5C"/>
    <w:rsid w:val="006D1337"/>
    <w:rsid w:val="006D713A"/>
    <w:rsid w:val="006E09C5"/>
    <w:rsid w:val="006E2597"/>
    <w:rsid w:val="006F168B"/>
    <w:rsid w:val="006F31BB"/>
    <w:rsid w:val="0070153A"/>
    <w:rsid w:val="00715DB2"/>
    <w:rsid w:val="0071798F"/>
    <w:rsid w:val="007454B1"/>
    <w:rsid w:val="007561C1"/>
    <w:rsid w:val="00756E0F"/>
    <w:rsid w:val="007626F6"/>
    <w:rsid w:val="007713E0"/>
    <w:rsid w:val="00790AFD"/>
    <w:rsid w:val="007A3CB5"/>
    <w:rsid w:val="007A6355"/>
    <w:rsid w:val="008056FB"/>
    <w:rsid w:val="008104E3"/>
    <w:rsid w:val="008372B2"/>
    <w:rsid w:val="00850D76"/>
    <w:rsid w:val="008809B4"/>
    <w:rsid w:val="00890A5F"/>
    <w:rsid w:val="00894D0B"/>
    <w:rsid w:val="008A274F"/>
    <w:rsid w:val="008B446B"/>
    <w:rsid w:val="008B572A"/>
    <w:rsid w:val="008B6BDE"/>
    <w:rsid w:val="008C6E0A"/>
    <w:rsid w:val="008D243F"/>
    <w:rsid w:val="008E2C74"/>
    <w:rsid w:val="008E4428"/>
    <w:rsid w:val="008F2A72"/>
    <w:rsid w:val="008F68CF"/>
    <w:rsid w:val="009201BA"/>
    <w:rsid w:val="00927A37"/>
    <w:rsid w:val="0094219C"/>
    <w:rsid w:val="00973AA9"/>
    <w:rsid w:val="00977BD4"/>
    <w:rsid w:val="00991209"/>
    <w:rsid w:val="009A0649"/>
    <w:rsid w:val="009A2693"/>
    <w:rsid w:val="009D497C"/>
    <w:rsid w:val="009E312C"/>
    <w:rsid w:val="009F7EFB"/>
    <w:rsid w:val="00A111ED"/>
    <w:rsid w:val="00A117B8"/>
    <w:rsid w:val="00A36A4E"/>
    <w:rsid w:val="00A53DD1"/>
    <w:rsid w:val="00A565FE"/>
    <w:rsid w:val="00A61326"/>
    <w:rsid w:val="00A62835"/>
    <w:rsid w:val="00A64322"/>
    <w:rsid w:val="00A656A6"/>
    <w:rsid w:val="00A67C75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C43B7"/>
    <w:rsid w:val="00AD0654"/>
    <w:rsid w:val="00AD1DFA"/>
    <w:rsid w:val="00AF0F38"/>
    <w:rsid w:val="00AF3645"/>
    <w:rsid w:val="00AF4FCE"/>
    <w:rsid w:val="00B042FF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6B30"/>
    <w:rsid w:val="00B57A52"/>
    <w:rsid w:val="00B733B0"/>
    <w:rsid w:val="00B925D3"/>
    <w:rsid w:val="00B978BF"/>
    <w:rsid w:val="00BA2AFD"/>
    <w:rsid w:val="00BB1408"/>
    <w:rsid w:val="00BC2E6E"/>
    <w:rsid w:val="00BD111A"/>
    <w:rsid w:val="00C11C05"/>
    <w:rsid w:val="00C16714"/>
    <w:rsid w:val="00C2072B"/>
    <w:rsid w:val="00C2361C"/>
    <w:rsid w:val="00C275A6"/>
    <w:rsid w:val="00C42469"/>
    <w:rsid w:val="00C64B9E"/>
    <w:rsid w:val="00C918C4"/>
    <w:rsid w:val="00C926F9"/>
    <w:rsid w:val="00C94615"/>
    <w:rsid w:val="00C97EDA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32169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E31995"/>
    <w:rsid w:val="00E37E19"/>
    <w:rsid w:val="00E45893"/>
    <w:rsid w:val="00E51CF9"/>
    <w:rsid w:val="00E61DA2"/>
    <w:rsid w:val="00E63E95"/>
    <w:rsid w:val="00E90153"/>
    <w:rsid w:val="00E922B8"/>
    <w:rsid w:val="00EB3C6B"/>
    <w:rsid w:val="00EB3C78"/>
    <w:rsid w:val="00ED3290"/>
    <w:rsid w:val="00F01C7A"/>
    <w:rsid w:val="00F0384D"/>
    <w:rsid w:val="00F11E37"/>
    <w:rsid w:val="00F1560E"/>
    <w:rsid w:val="00F30649"/>
    <w:rsid w:val="00F3737B"/>
    <w:rsid w:val="00F60497"/>
    <w:rsid w:val="00F61EB5"/>
    <w:rsid w:val="00F65E3E"/>
    <w:rsid w:val="00F67D8E"/>
    <w:rsid w:val="00F74037"/>
    <w:rsid w:val="00F74C9E"/>
    <w:rsid w:val="00F86C64"/>
    <w:rsid w:val="00F932CB"/>
    <w:rsid w:val="00F93B24"/>
    <w:rsid w:val="00FA237C"/>
    <w:rsid w:val="00FA36BE"/>
    <w:rsid w:val="00FB4D6E"/>
    <w:rsid w:val="00FB6381"/>
    <w:rsid w:val="00FB6AAA"/>
    <w:rsid w:val="00FD6275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17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uiPriority w:val="2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A117B8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A117B8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styleId="ae">
    <w:name w:val="Hyperlink"/>
    <w:basedOn w:val="a0"/>
    <w:uiPriority w:val="99"/>
    <w:unhideWhenUsed/>
    <w:rsid w:val="00A11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Comp</cp:lastModifiedBy>
  <cp:revision>419</cp:revision>
  <dcterms:created xsi:type="dcterms:W3CDTF">2018-01-16T07:34:00Z</dcterms:created>
  <dcterms:modified xsi:type="dcterms:W3CDTF">2021-01-13T11:21:00Z</dcterms:modified>
</cp:coreProperties>
</file>